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/>
          <w:bCs/>
          <w:sz w:val="30"/>
          <w:szCs w:val="30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</w:t>
      </w:r>
    </w:p>
    <w:p>
      <w:pPr>
        <w:jc w:val="center"/>
        <w:rPr>
          <w:rFonts w:ascii="Times New Roman" w:hAnsi="Times New Roman"/>
          <w:b/>
          <w:bCs/>
          <w:sz w:val="40"/>
          <w:szCs w:val="28"/>
        </w:rPr>
      </w:pPr>
      <w:r>
        <w:rPr>
          <w:rFonts w:hint="eastAsia" w:ascii="Times New Roman" w:hAnsi="Times New Roman"/>
          <w:b/>
          <w:bCs/>
          <w:sz w:val="40"/>
          <w:szCs w:val="28"/>
        </w:rPr>
        <w:t>湖州学院202</w:t>
      </w:r>
      <w:r>
        <w:rPr>
          <w:rFonts w:hint="eastAsia" w:ascii="Times New Roman" w:hAnsi="Times New Roman"/>
          <w:b/>
          <w:bCs/>
          <w:sz w:val="40"/>
          <w:szCs w:val="28"/>
          <w:lang w:val="en-US" w:eastAsia="zh-CN"/>
        </w:rPr>
        <w:t>4</w:t>
      </w:r>
      <w:r>
        <w:rPr>
          <w:rFonts w:hint="eastAsia" w:ascii="Times New Roman" w:hAnsi="Times New Roman"/>
          <w:b/>
          <w:bCs/>
          <w:sz w:val="40"/>
          <w:szCs w:val="28"/>
        </w:rPr>
        <w:t>年度党建课题</w:t>
      </w:r>
      <w:r>
        <w:rPr>
          <w:rFonts w:hint="eastAsia" w:ascii="Times New Roman" w:hAnsi="Times New Roman"/>
          <w:b/>
          <w:bCs/>
          <w:sz w:val="40"/>
          <w:szCs w:val="28"/>
          <w:lang w:val="en-US" w:eastAsia="zh-CN"/>
        </w:rPr>
        <w:t>研究</w:t>
      </w:r>
      <w:r>
        <w:rPr>
          <w:rFonts w:ascii="Times New Roman" w:hAnsi="Times New Roman"/>
          <w:b/>
          <w:bCs/>
          <w:sz w:val="40"/>
          <w:szCs w:val="28"/>
        </w:rPr>
        <w:t>项目</w:t>
      </w:r>
    </w:p>
    <w:p>
      <w:pPr>
        <w:jc w:val="center"/>
        <w:rPr>
          <w:rFonts w:ascii="Times New Roman" w:hAnsi="Times New Roman"/>
          <w:sz w:val="32"/>
        </w:rPr>
      </w:pPr>
    </w:p>
    <w:p>
      <w:pPr>
        <w:jc w:val="center"/>
        <w:rPr>
          <w:rFonts w:ascii="Times New Roman" w:hAnsi="Times New Roman"/>
          <w:b/>
          <w:bCs/>
          <w:sz w:val="52"/>
        </w:rPr>
      </w:pPr>
      <w:r>
        <w:rPr>
          <w:rFonts w:ascii="Times New Roman" w:hAnsi="Times New Roman"/>
          <w:b/>
          <w:bCs/>
          <w:sz w:val="52"/>
        </w:rPr>
        <w:t xml:space="preserve">申   </w:t>
      </w:r>
      <w:r>
        <w:rPr>
          <w:rFonts w:hint="eastAsia" w:ascii="Times New Roman" w:hAnsi="Times New Roman"/>
          <w:b/>
          <w:bCs/>
          <w:sz w:val="52"/>
        </w:rPr>
        <w:t>报</w:t>
      </w:r>
      <w:r>
        <w:rPr>
          <w:rFonts w:ascii="Times New Roman" w:hAnsi="Times New Roman"/>
          <w:b/>
          <w:bCs/>
          <w:sz w:val="52"/>
        </w:rPr>
        <w:t xml:space="preserve">   书</w:t>
      </w:r>
    </w:p>
    <w:p>
      <w:pPr>
        <w:jc w:val="center"/>
        <w:rPr>
          <w:rFonts w:ascii="Times New Roman" w:hAnsi="Times New Roman"/>
          <w:b/>
          <w:bCs/>
          <w:sz w:val="28"/>
        </w:rPr>
      </w:pPr>
    </w:p>
    <w:p>
      <w:pPr>
        <w:jc w:val="center"/>
        <w:rPr>
          <w:rFonts w:ascii="Times New Roman" w:hAnsi="Times New Roman"/>
          <w:b/>
          <w:bCs/>
          <w:sz w:val="28"/>
        </w:rPr>
      </w:pPr>
    </w:p>
    <w:p>
      <w:pPr>
        <w:jc w:val="center"/>
        <w:rPr>
          <w:rFonts w:ascii="Times New Roman" w:hAnsi="Times New Roman"/>
          <w:b/>
          <w:bCs/>
          <w:sz w:val="28"/>
        </w:rPr>
      </w:pP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项 目 名 称：</w:t>
      </w: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申 报 单 位：</w:t>
      </w: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通讯地址（邮编）：</w:t>
      </w: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联系电话（传真）：</w:t>
      </w: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项目负责人（签名）：</w:t>
      </w: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申 请 日 期：</w:t>
      </w:r>
    </w:p>
    <w:p>
      <w:pPr>
        <w:ind w:firstLine="1259"/>
        <w:rPr>
          <w:rFonts w:ascii="Times New Roman" w:hAnsi="Times New Roman"/>
          <w:sz w:val="32"/>
        </w:rPr>
      </w:pPr>
    </w:p>
    <w:p>
      <w:pPr>
        <w:ind w:firstLine="1259"/>
        <w:rPr>
          <w:rFonts w:ascii="Times New Roman" w:hAnsi="Times New Roman"/>
          <w:sz w:val="32"/>
        </w:rPr>
      </w:pPr>
    </w:p>
    <w:p>
      <w:pPr>
        <w:pStyle w:val="2"/>
        <w:ind w:left="420"/>
      </w:pPr>
    </w:p>
    <w:p>
      <w:pPr>
        <w:jc w:val="center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湖州学院党委组织部</w:t>
      </w:r>
    </w:p>
    <w:p>
      <w:pPr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202</w:t>
      </w:r>
      <w:r>
        <w:rPr>
          <w:rFonts w:hint="eastAsia" w:ascii="Times New Roman" w:hAnsi="Times New Roman"/>
          <w:sz w:val="32"/>
          <w:szCs w:val="28"/>
          <w:lang w:val="en-US" w:eastAsia="zh-CN"/>
        </w:rPr>
        <w:t>4</w:t>
      </w:r>
      <w:r>
        <w:rPr>
          <w:rFonts w:ascii="Times New Roman" w:hAnsi="Times New Roman"/>
          <w:sz w:val="32"/>
          <w:szCs w:val="28"/>
        </w:rPr>
        <w:t>年制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b/>
          <w:bCs/>
          <w:sz w:val="44"/>
        </w:rPr>
      </w:pPr>
    </w:p>
    <w:p>
      <w:pPr>
        <w:jc w:val="center"/>
        <w:rPr>
          <w:rFonts w:ascii="Times New Roman" w:hAnsi="Times New Roman"/>
          <w:b/>
          <w:bCs/>
          <w:sz w:val="44"/>
        </w:rPr>
      </w:pPr>
    </w:p>
    <w:p>
      <w:pPr>
        <w:jc w:val="center"/>
        <w:rPr>
          <w:rFonts w:ascii="Times New Roman" w:hAnsi="Times New Roman"/>
          <w:b/>
          <w:bCs/>
          <w:sz w:val="44"/>
        </w:rPr>
      </w:pPr>
    </w:p>
    <w:p>
      <w:pPr>
        <w:jc w:val="center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  <w:b/>
          <w:bCs/>
          <w:sz w:val="44"/>
        </w:rPr>
        <w:t>填  写  说  明</w:t>
      </w:r>
    </w:p>
    <w:p>
      <w:pPr>
        <w:jc w:val="center"/>
        <w:rPr>
          <w:rFonts w:ascii="Times New Roman" w:hAnsi="Times New Roman"/>
          <w:b/>
          <w:bCs/>
          <w:sz w:val="36"/>
        </w:rPr>
      </w:pPr>
    </w:p>
    <w:p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1.“项目名称”限25个汉字。</w:t>
      </w:r>
    </w:p>
    <w:p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2.封面的“项目负责人”须由本人签名。</w:t>
      </w:r>
    </w:p>
    <w:p>
      <w:pPr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.表格用A4纸打印。</w:t>
      </w:r>
    </w:p>
    <w:p>
      <w:pPr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.预期成果形式指的是专著、论文、研究报告等。</w:t>
      </w:r>
    </w:p>
    <w:p>
      <w:pPr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.申请书报送一式5份，其中1份原件，4份复印件。</w:t>
      </w:r>
    </w:p>
    <w:p>
      <w:pPr>
        <w:ind w:left="1920" w:hanging="1920" w:hangingChars="60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52"/>
        <w:gridCol w:w="267"/>
        <w:gridCol w:w="375"/>
        <w:gridCol w:w="706"/>
        <w:gridCol w:w="717"/>
        <w:gridCol w:w="11"/>
        <w:gridCol w:w="720"/>
        <w:gridCol w:w="171"/>
        <w:gridCol w:w="367"/>
        <w:gridCol w:w="170"/>
        <w:gridCol w:w="1080"/>
        <w:gridCol w:w="331"/>
        <w:gridCol w:w="1112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6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月到      年   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成果形式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</w:t>
            </w:r>
          </w:p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</w:t>
            </w:r>
          </w:p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</w:t>
            </w:r>
          </w:p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责</w:t>
            </w:r>
          </w:p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 名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hint="eastAsia" w:ascii="Times New Roman" w:hAnsi="Times New Roman"/>
              </w:rPr>
              <w:t>院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务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所在院系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称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研究专长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最后学历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担任导师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最后学位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协作单位  </w:t>
            </w:r>
          </w:p>
        </w:tc>
        <w:tc>
          <w:tcPr>
            <w:tcW w:w="73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项除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目负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组责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成五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员名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</w:t>
            </w: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  业</w:t>
            </w: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工 作 单 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承担任务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研本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究思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内路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容、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、主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意要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义观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及点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研摘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究要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300字）</w:t>
            </w:r>
          </w:p>
        </w:tc>
        <w:tc>
          <w:tcPr>
            <w:tcW w:w="76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1.本项目研究意义及国内外同类研究工作现状述评（附主要参考文献及出处）：</w:t>
            </w: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2.研究的主要内容、基本思路和方法、重点难点、主要观点及创新之处：</w:t>
            </w: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26"/>
        <w:gridCol w:w="2814"/>
        <w:gridCol w:w="1080"/>
        <w:gridCol w:w="1080"/>
        <w:gridCol w:w="1080"/>
        <w:gridCol w:w="1800"/>
        <w:gridCol w:w="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0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3.与本项目有关的工作条件（包括研究工作基础、实验条件等）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4.预期成果形式、去向和效益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450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5.项目负责人及主要成员近三年来承担的主要研究项目：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项目来源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排名情况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进展或完成情况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3580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6.项目负责人及主要成员代表性的成果：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947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7.协作</w:t>
            </w:r>
            <w:r>
              <w:rPr>
                <w:rFonts w:hint="eastAsia" w:ascii="Times New Roman" w:hAnsi="Times New Roman"/>
              </w:rPr>
              <w:t>部门</w:t>
            </w:r>
            <w:r>
              <w:rPr>
                <w:rFonts w:ascii="Times New Roman" w:hAnsi="Times New Roman"/>
              </w:rPr>
              <w:t>意见：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ind w:firstLine="5670" w:firstLineChars="27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4973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hint="eastAsia" w:ascii="Times New Roman" w:hAnsi="Times New Roman"/>
              </w:rPr>
              <w:t>二级党组织</w:t>
            </w:r>
            <w:r>
              <w:rPr>
                <w:rFonts w:ascii="Times New Roman" w:hAnsi="Times New Roman"/>
              </w:rPr>
              <w:t>推荐意见：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ind w:firstLine="4410" w:firstLineChars="2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党委</w:t>
            </w:r>
            <w:r>
              <w:rPr>
                <w:rFonts w:hint="eastAsia" w:ascii="Times New Roman" w:hAnsi="Times New Roman"/>
              </w:rPr>
              <w:t>（党总支）</w:t>
            </w:r>
            <w:r>
              <w:rPr>
                <w:rFonts w:ascii="Times New Roman" w:hAnsi="Times New Roman"/>
              </w:rPr>
              <w:t>书记签名：</w:t>
            </w:r>
            <w:r>
              <w:rPr>
                <w:rFonts w:hint="eastAsia" w:ascii="Times New Roman" w:hAnsi="Times New Roman"/>
              </w:rPr>
              <w:t xml:space="preserve">   </w:t>
            </w: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8407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9.审核意见：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 月  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53D93"/>
    <w:rsid w:val="5BE7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dcterms:modified xsi:type="dcterms:W3CDTF">2024-02-28T02:42:47Z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